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FA3146" w:rsidRPr="00FA3146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6B07304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- </w:t>
      </w:r>
      <w:r w:rsidR="00ED4C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FA3146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b/>
          <w:sz w:val="24"/>
          <w:szCs w:val="20"/>
          <w:lang w:val="kk-KZ"/>
        </w:rPr>
        <w:t>OKC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Pr="00FA3146">
        <w:rPr>
          <w:rFonts w:ascii="Times New Roman" w:hAnsi="Times New Roman" w:cs="Times New Roman"/>
          <w:b/>
          <w:sz w:val="24"/>
          <w:szCs w:val="20"/>
          <w:lang w:val="kk-KZ"/>
        </w:rPr>
        <w:t>4223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FA3146">
        <w:rPr>
          <w:rFonts w:ascii="Times New Roman" w:hAnsi="Times New Roman" w:cs="Times New Roman"/>
          <w:b/>
          <w:sz w:val="24"/>
          <w:lang w:val="kk-KZ"/>
        </w:rPr>
        <w:t>Ғарыштық суреттерді өңдеу</w:t>
      </w:r>
      <w:r w:rsidR="005E3B6E" w:rsidRPr="00FA3146"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FA3146" w:rsidRPr="00FA314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6B07304 - 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FA3146" w:rsidRPr="00FA3146">
        <w:rPr>
          <w:rFonts w:ascii="Times New Roman" w:hAnsi="Times New Roman" w:cs="Times New Roman"/>
          <w:sz w:val="24"/>
          <w:lang w:val="kk-KZ"/>
        </w:rPr>
        <w:t>Ғарыштық суреттерді өңдеу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Зұлпыхаров Қ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Б.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3146"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1. ЖҚЗ деректерін масштаб және кеңістіктік бойынша жүйелеу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сәулелену диапазоны,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 алудың технологиялық тәсілдері.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2. ЖҚЗ материалдарының негізгі сипаттамалары: кеңістіктік, радиометриялық, спектрлік, уақыттық ажыратымдылық.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3. Ғаламдық спутниктік қашықтықтан зондтау деректері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интернет желілері. ДЗ - ны қолданудың заманауи тәсілінің принциптері.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Сандық сурет туралы түсінік. Пиксельді кескінді жалпылау үлгілері: шағын объектовам нысандардың қайталануы,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тұрақты және тұрақты емес орналастырудың дисперсті объектілері, түзу сызықты объектілер.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ұсыну форматтары (BIP, BIL, BSQ).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жасақтаманың ерекшелігі. Кәдімгі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кескінді өңдеу жүйелерінен айырмашылықтар.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 деректерін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пакеттер. Сандық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ағдарламалар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фотограмметриялық кескінді өңдеу.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өңдеу кезеңдері мен деңгейлері.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Ғарыштық суреттерді сандық өңдеу әдістерінің жіктелуі.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Кескіндерді геометриялық түзету әдістері.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Сандық кескіндерді радиометриялық түзету.</w:t>
      </w:r>
    </w:p>
    <w:p w:rsidR="00534ECE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Суреттердің кеңістіктік ажыратымдылығын жақсарту.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суреттердің кеңістіктік ажыратымдылығын жақсарту алғышарттар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кескіннің кеңістіктік ажыратымдылығын жақсартудың шектеулері.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Жақсартылған кеңістіктік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ажыратымдылықтағы кескін сапасын бағалау.</w:t>
      </w:r>
    </w:p>
    <w:p w:rsidR="00FA3146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34E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34ECE" w:rsidRPr="00534ECE">
        <w:rPr>
          <w:rFonts w:ascii="Times New Roman" w:hAnsi="Times New Roman" w:cs="Times New Roman"/>
          <w:sz w:val="24"/>
          <w:szCs w:val="24"/>
          <w:lang w:val="kk-KZ"/>
        </w:rPr>
        <w:t>Кескінді тану тәсілдері. Детерминистік, статистикалық, нейрокомпьютерлік тәсілдер.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Бақыланбайтын жіктеу. Кескінді кластерлеу критерийлері. К-орташа кластерлеу әдісі. Isodata кластерлеу әдісі.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Шифрды шешуді автоматтандыру мәселелері. Белгілердің оңтайлы кеңістігін қалыптастыру. ЖҚЗ материалдары бойынша компьютерлік дешифрлеу тәсілдері.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Атмосфераның ластануын бағалау үшін ғарыштық суреттерді сандық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Топырақ және ауыл шаруашылығы жерлерінің жағдайын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 xml:space="preserve"> бағалау үшін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Ауылшаруашылық мониторингі мақсатында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Жер жамылғысына антропогендік әсерді бағалау үшін ғарыштық суреттерді цифрлық өңдеуді қолдану.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Негізгі әдебиеттер тізімі: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1. Кравцов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С,Л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>, Обработка изображений дистанционного зондирования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28E0">
        <w:rPr>
          <w:rFonts w:ascii="Times New Roman" w:hAnsi="Times New Roman" w:cs="Times New Roman"/>
          <w:sz w:val="24"/>
          <w:szCs w:val="24"/>
        </w:rPr>
        <w:t>Земли (анализ методов) – Минск: ОИПИ НАН Беларуси, 2008. – 256 с.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2. Лабутина И.А. Дешифрирование аэрокосмических снимков: Учеб. пособие для студентов вузов - </w:t>
      </w:r>
      <w:proofErr w:type="spellStart"/>
      <w:proofErr w:type="gramStart"/>
      <w:r w:rsidRPr="00C928E0">
        <w:rPr>
          <w:rFonts w:ascii="Times New Roman" w:hAnsi="Times New Roman" w:cs="Times New Roman"/>
          <w:sz w:val="24"/>
          <w:szCs w:val="24"/>
        </w:rPr>
        <w:t>М.:Аспект</w:t>
      </w:r>
      <w:proofErr w:type="spellEnd"/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Пресс, 2004 – 184 с.</w:t>
      </w:r>
    </w:p>
    <w:p w:rsid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3. Лурье И.К. Геоинформационное картографирование. Методы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цифровой обработки космических снимков: учебник //И.К. Лурье. – 2-е издание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. – Москва: КДУ, 2010 – 424 с. </w:t>
      </w:r>
    </w:p>
    <w:p w:rsidR="00C928E0" w:rsidRDefault="00C928E0" w:rsidP="00C928E0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867" w:rsidRPr="00CA241F" w:rsidRDefault="000E7867" w:rsidP="00C928E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Кравцова В.И. Генерализация аэрокосмического изображения: континуальные и дискретные снимки. - М: МГУ, 2000. – 256 с. 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Лурье И.К.,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Косиков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А.Г. Теория и практика цифровой обработки изображений // Дистанционное зондирование и географические информационные системы. - М.: Научный мир, 2003 г. </w:t>
      </w:r>
    </w:p>
    <w:p w:rsidR="00C928E0" w:rsidRP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Обработка данных дистанционного зондирования Земли: практические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аспекты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[учеб. пособие] / [В. Г. Коберниченко, О. Ю. Иванов, С. М.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Зраенко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др. ; под общ. ред. В. Г. Коберниченко]. —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Изд-во Урал. ун-та, 2013. — 168 с. </w:t>
      </w:r>
    </w:p>
    <w:p w:rsidR="00C928E0" w:rsidRDefault="00C928E0" w:rsidP="00C928E0">
      <w:pPr>
        <w:pStyle w:val="a3"/>
        <w:spacing w:before="120" w:after="0"/>
        <w:ind w:right="-82"/>
        <w:rPr>
          <w:rFonts w:ascii="Times New Roman" w:hAnsi="Times New Roman" w:cs="Times New Roman"/>
          <w:b/>
          <w:sz w:val="24"/>
          <w:szCs w:val="24"/>
        </w:rPr>
      </w:pPr>
    </w:p>
    <w:p w:rsidR="000E7867" w:rsidRPr="00C928E0" w:rsidRDefault="000E7867" w:rsidP="00C928E0">
      <w:pPr>
        <w:pStyle w:val="a3"/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28E0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928E0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928E0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C928E0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C928E0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C928E0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2561"/>
    <w:multiLevelType w:val="hybridMultilevel"/>
    <w:tmpl w:val="2FA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34ECE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529E9"/>
    <w:rsid w:val="00C646B7"/>
    <w:rsid w:val="00C928E0"/>
    <w:rsid w:val="00CF3D40"/>
    <w:rsid w:val="00CF40C9"/>
    <w:rsid w:val="00DA4114"/>
    <w:rsid w:val="00DC605D"/>
    <w:rsid w:val="00ED4C8A"/>
    <w:rsid w:val="00F2474C"/>
    <w:rsid w:val="00F33DFB"/>
    <w:rsid w:val="00F52D45"/>
    <w:rsid w:val="00FA3146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386B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Kanat</cp:lastModifiedBy>
  <cp:revision>3</cp:revision>
  <dcterms:created xsi:type="dcterms:W3CDTF">2022-10-14T11:52:00Z</dcterms:created>
  <dcterms:modified xsi:type="dcterms:W3CDTF">2022-10-14T12:05:00Z</dcterms:modified>
</cp:coreProperties>
</file>